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65" w:rsidRPr="00835965" w:rsidRDefault="00835965" w:rsidP="00835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ISPARTA UYGULAMAL</w:t>
      </w:r>
      <w:r w:rsidR="003668C5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I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 xml:space="preserve"> BİLİMLER ÜNİVERSİTESİ</w:t>
      </w:r>
    </w:p>
    <w:p w:rsidR="00835965" w:rsidRPr="00835965" w:rsidRDefault="00835965" w:rsidP="00835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FARABİ</w:t>
      </w:r>
      <w:r w:rsidR="003668C5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 xml:space="preserve"> </w:t>
      </w:r>
      <w:r w:rsidRPr="00835965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ÖĞRENCİ DEĞİŞİM PROGRAMI</w:t>
      </w:r>
    </w:p>
    <w:p w:rsidR="00835965" w:rsidRPr="00835965" w:rsidRDefault="00835965" w:rsidP="00835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>20</w:t>
      </w:r>
      <w:r w:rsidR="009A4083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>20</w:t>
      </w:r>
      <w:r w:rsidRPr="00835965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>-20</w:t>
      </w:r>
      <w:r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>2</w:t>
      </w:r>
      <w:r w:rsidR="009A4083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>1</w:t>
      </w:r>
      <w:r w:rsidRPr="00835965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 xml:space="preserve"> </w:t>
      </w:r>
      <w:r w:rsidR="00E40249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 xml:space="preserve">Eğitim Öğretim Yılı </w:t>
      </w:r>
      <w:r w:rsidRPr="00835965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 xml:space="preserve">Güz, </w:t>
      </w:r>
      <w:proofErr w:type="spellStart"/>
      <w:r w:rsidRPr="00835965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>Güz+Bahar</w:t>
      </w:r>
      <w:proofErr w:type="spellEnd"/>
      <w:r w:rsidRPr="00835965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 xml:space="preserve"> Başvuruları Başlamıştır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Başvuru Tarihi           </w:t>
      </w:r>
      <w:proofErr w:type="gramStart"/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  :</w:t>
      </w:r>
      <w:proofErr w:type="gramEnd"/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        01 Mart 20</w:t>
      </w:r>
      <w:r w:rsidR="009A4083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20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Son Başvuru Tarihi    </w:t>
      </w:r>
      <w:proofErr w:type="gramStart"/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  :</w:t>
      </w:r>
      <w:proofErr w:type="gramEnd"/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        15 Mart 20</w:t>
      </w:r>
      <w:r w:rsidR="009A4083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20</w:t>
      </w:r>
    </w:p>
    <w:p w:rsidR="003668C5" w:rsidRDefault="003668C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  <w:lang w:eastAsia="tr-TR"/>
        </w:rPr>
      </w:pP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  <w:lang w:eastAsia="tr-TR"/>
        </w:rPr>
        <w:t>Başvuru Şartları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    I.        </w:t>
      </w: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Ön Lisans ve Lisans programlarının birinci sınıfının, Y. Lisans ve Doktora programlarının ilk yarıyılını tamamlamış olması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  II.        Ön Lisans, Lisans Öğrencilerinin Genel Not Ortalamasının (GANO) en az 2.0/4.0 olması,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 III.        Yüksek Lisans ve Doktora Öğrencilerinin Genel Not Ortalamasının (GANO) en az 2.5/4.0 olması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  <w:lang w:eastAsia="tr-TR"/>
        </w:rPr>
        <w:t>Aday Başvurusu için gerekli belgeler: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·         Aday Öğrenci Başvuru Formu (2 adet)  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Tahoma" w:eastAsia="Times New Roman" w:hAnsi="Tahoma" w:cs="Tahoma"/>
          <w:color w:val="FF0000"/>
          <w:sz w:val="17"/>
          <w:szCs w:val="17"/>
          <w:lang w:eastAsia="tr-TR"/>
        </w:rPr>
        <w:t>(Başvuru Formları </w:t>
      </w:r>
      <w:hyperlink r:id="rId5" w:history="1">
        <w:r w:rsidR="006B20CA" w:rsidRPr="00493E2E">
          <w:rPr>
            <w:rStyle w:val="Kpr"/>
          </w:rPr>
          <w:t>http://basvuru.isparta.edu.tr/farabi/</w:t>
        </w:r>
      </w:hyperlink>
      <w:r w:rsidR="006B20CA">
        <w:t xml:space="preserve"> </w:t>
      </w:r>
      <w:r w:rsidRPr="00835965">
        <w:rPr>
          <w:rFonts w:ascii="Tahoma" w:eastAsia="Times New Roman" w:hAnsi="Tahoma" w:cs="Tahoma"/>
          <w:color w:val="FF0000"/>
          <w:sz w:val="17"/>
          <w:szCs w:val="17"/>
          <w:lang w:eastAsia="tr-TR"/>
        </w:rPr>
        <w:t> adresinden doldurulacaktır)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·         Not çizelgesi (Transkript) (2 adet)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·         Fotoğraf  (2 adet ) Başvuru Formlarına yapıştırılacak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·         Gitmek istediği üniversitede, yabancı dilde eğitim alacaklar için eğitim alabilecek yeterlilik </w:t>
      </w:r>
      <w:proofErr w:type="gramStart"/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belgesi  (</w:t>
      </w:r>
      <w:proofErr w:type="gramEnd"/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Hazırlık, ÜDS, KPDS, TOFEL, IELTS ..)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  <w:lang w:eastAsia="tr-TR"/>
        </w:rPr>
        <w:t>Başvurusu Süreci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Sevgili öğrencimiz  </w:t>
      </w:r>
      <w:hyperlink r:id="rId6" w:history="1">
        <w:r w:rsidR="006B20CA" w:rsidRPr="00493E2E">
          <w:rPr>
            <w:rStyle w:val="Kpr"/>
          </w:rPr>
          <w:t>http://basvuru.isparta.edu.tr/farabi/</w:t>
        </w:r>
      </w:hyperlink>
      <w:r w:rsidR="006B20CA">
        <w:t xml:space="preserve"> </w:t>
      </w: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adresinde bulunan</w:t>
      </w:r>
      <w:r w:rsidRPr="00835965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  <w:lang w:eastAsia="tr-TR"/>
        </w:rPr>
        <w:t> online başvuru formunu</w:t>
      </w: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eksiksiz doldurunuz. Lütfen 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yazıcısı</w:t>
      </w: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 olan bir bilgisayardan başvurunuzu gerçekleştiriniz. 2 adet çıktı alınız</w:t>
      </w:r>
    </w:p>
    <w:p w:rsidR="00835965" w:rsidRPr="00835965" w:rsidRDefault="00835965" w:rsidP="008359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1 adet Başvuru Formu + 1 adet Transkript Bölüm Farabi Koordinatörlüğü’ne iletilmek üzere 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Bölüm Sekreterinize </w:t>
      </w: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teslim ediniz.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835965" w:rsidRPr="00835965" w:rsidRDefault="00835965" w:rsidP="008359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1 adet Başvuru Formu + 1 adet Transkript </w:t>
      </w:r>
      <w:r w:rsidR="00A90494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ISUBÜ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Farabi Kurum Koordinatörlüğü’ne</w:t>
      </w: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teslim ediniz.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  <w:lang w:eastAsia="tr-TR"/>
        </w:rPr>
        <w:t>Bilgilendirme Toplantıları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0</w:t>
      </w:r>
      <w:r w:rsidR="009A4083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2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Mart 20</w:t>
      </w:r>
      <w:r w:rsidR="009A4083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20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      </w:t>
      </w:r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Pazartesi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Günü  </w:t>
      </w:r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                     14:00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0</w:t>
      </w:r>
      <w:r w:rsidR="009A4083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6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Mart 20</w:t>
      </w:r>
      <w:r w:rsidR="009A4083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20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      </w:t>
      </w:r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Cuma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Günü                   </w:t>
      </w:r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ab/>
        <w:t>14:00</w:t>
      </w:r>
    </w:p>
    <w:p w:rsidR="00835965" w:rsidRPr="00835965" w:rsidRDefault="003668C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Orman Fakültesi Çatı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>Anfi’de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>yapılacaktır.</w:t>
      </w:r>
      <w:r w:rsidR="00835965"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Toplantılardan</w:t>
      </w:r>
      <w:proofErr w:type="spellEnd"/>
      <w:proofErr w:type="gramEnd"/>
      <w:r w:rsidR="00835965"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birine mutlaka katılınız.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tr-TR"/>
        </w:rPr>
        <w:t>Not: On-</w:t>
      </w:r>
      <w:proofErr w:type="spellStart"/>
      <w:r w:rsidRPr="00835965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tr-TR"/>
        </w:rPr>
        <w:t>line</w:t>
      </w:r>
      <w:proofErr w:type="spellEnd"/>
      <w:r w:rsidRPr="00835965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tr-TR"/>
        </w:rPr>
        <w:t xml:space="preserve"> başvuru yapıp, Başvuru Formunu teslim etmeyen öğrencilerimizin başvuruları geçersizdir.</w:t>
      </w:r>
    </w:p>
    <w:p w:rsidR="00601C33" w:rsidRDefault="00601C33"/>
    <w:sectPr w:rsidR="0060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86F63"/>
    <w:multiLevelType w:val="multilevel"/>
    <w:tmpl w:val="0F56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25715"/>
    <w:multiLevelType w:val="multilevel"/>
    <w:tmpl w:val="037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A0"/>
    <w:rsid w:val="003668C5"/>
    <w:rsid w:val="005800FD"/>
    <w:rsid w:val="00601C33"/>
    <w:rsid w:val="006B20CA"/>
    <w:rsid w:val="00835965"/>
    <w:rsid w:val="008C37B7"/>
    <w:rsid w:val="009A4083"/>
    <w:rsid w:val="00A90494"/>
    <w:rsid w:val="00AD21A0"/>
    <w:rsid w:val="00B7094C"/>
    <w:rsid w:val="00E4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A7B94-7CF6-4D0B-AED9-4D3D3919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5965"/>
    <w:rPr>
      <w:b/>
      <w:bCs/>
    </w:rPr>
  </w:style>
  <w:style w:type="character" w:styleId="Kpr">
    <w:name w:val="Hyperlink"/>
    <w:basedOn w:val="VarsaylanParagrafYazTipi"/>
    <w:uiPriority w:val="99"/>
    <w:unhideWhenUsed/>
    <w:rsid w:val="008359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835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vuru.isparta.edu.tr/farabi/" TargetMode="External"/><Relationship Id="rId5" Type="http://schemas.openxmlformats.org/officeDocument/2006/relationships/hyperlink" Target="http://basvuru.isparta.edu.tr/farab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ISUBU</cp:lastModifiedBy>
  <cp:revision>2</cp:revision>
  <dcterms:created xsi:type="dcterms:W3CDTF">2020-02-28T11:28:00Z</dcterms:created>
  <dcterms:modified xsi:type="dcterms:W3CDTF">2020-02-28T11:28:00Z</dcterms:modified>
</cp:coreProperties>
</file>